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06" w:rsidRDefault="00D218EE" w:rsidP="00F5605B">
      <w:pPr>
        <w:ind w:left="360"/>
        <w:jc w:val="center"/>
        <w:rPr>
          <w:b/>
          <w:bCs/>
        </w:rPr>
      </w:pPr>
      <w:r>
        <w:rPr>
          <w:b/>
          <w:bCs/>
        </w:rPr>
        <w:t>К</w:t>
      </w:r>
      <w:r>
        <w:rPr>
          <w:b/>
          <w:bCs/>
          <w:lang w:val="kk-KZ"/>
        </w:rPr>
        <w:t>ЛИНИКАЛЫҚ ЗЕРТХАНАНЫҢ ЗЕРТХАНАШЫ ДӘ</w:t>
      </w:r>
      <w:proofErr w:type="gramStart"/>
      <w:r>
        <w:rPr>
          <w:b/>
          <w:bCs/>
          <w:lang w:val="kk-KZ"/>
        </w:rPr>
        <w:t>Р</w:t>
      </w:r>
      <w:proofErr w:type="gramEnd"/>
      <w:r>
        <w:rPr>
          <w:b/>
          <w:bCs/>
          <w:lang w:val="kk-KZ"/>
        </w:rPr>
        <w:t>ІГЕРІНІҢ ЛАУАЗЫМДЫҚ</w:t>
      </w:r>
      <w:r w:rsidR="00F5605B">
        <w:rPr>
          <w:b/>
          <w:bCs/>
          <w:lang w:val="kk-KZ"/>
        </w:rPr>
        <w:t xml:space="preserve"> МІНДЕТТЕРІ</w:t>
      </w:r>
    </w:p>
    <w:p w:rsidR="004B7806" w:rsidRPr="00144596" w:rsidRDefault="004B7806" w:rsidP="004B7806">
      <w:pPr>
        <w:ind w:left="-180"/>
        <w:jc w:val="center"/>
        <w:rPr>
          <w:b/>
          <w:bCs/>
        </w:rPr>
      </w:pPr>
    </w:p>
    <w:p w:rsidR="004B7806" w:rsidRPr="00F5605B" w:rsidRDefault="004B7806" w:rsidP="004B7806">
      <w:pPr>
        <w:ind w:firstLine="360"/>
        <w:jc w:val="both"/>
        <w:rPr>
          <w:b/>
        </w:rPr>
      </w:pPr>
      <w:r>
        <w:t xml:space="preserve">1. </w:t>
      </w:r>
      <w:r w:rsidR="00F5605B" w:rsidRPr="00F5605B">
        <w:rPr>
          <w:b/>
          <w:lang w:val="kk-KZ"/>
        </w:rPr>
        <w:t>Жалпы ереже</w:t>
      </w:r>
    </w:p>
    <w:p w:rsidR="00F5605B" w:rsidRDefault="00F5605B" w:rsidP="004B7806">
      <w:pPr>
        <w:ind w:firstLine="360"/>
        <w:jc w:val="both"/>
        <w:rPr>
          <w:rStyle w:val="ezkurwreuab5ozgtqnkl"/>
          <w:lang w:val="kk-KZ"/>
        </w:rPr>
      </w:pPr>
      <w:r>
        <w:rPr>
          <w:rStyle w:val="ezkurwreuab5ozgtqnkl"/>
        </w:rPr>
        <w:t>Кл</w:t>
      </w:r>
      <w:r w:rsidRPr="00F5605B">
        <w:rPr>
          <w:rStyle w:val="ezkurwreuab5ozgtqnkl"/>
          <w:lang w:val="kk-KZ"/>
        </w:rPr>
        <w:t>иникалық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зертхананың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зертханашы-дә</w:t>
      </w:r>
      <w:proofErr w:type="gramStart"/>
      <w:r w:rsidRPr="00F5605B">
        <w:rPr>
          <w:rStyle w:val="ezkurwreuab5ozgtqnkl"/>
          <w:lang w:val="kk-KZ"/>
        </w:rPr>
        <w:t>р</w:t>
      </w:r>
      <w:proofErr w:type="gramEnd"/>
      <w:r w:rsidRPr="00F5605B">
        <w:rPr>
          <w:rStyle w:val="ezkurwreuab5ozgtqnkl"/>
          <w:lang w:val="kk-KZ"/>
        </w:rPr>
        <w:t>ігері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лауазымына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белгіленген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тәртіппен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жоғары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медициналық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білімі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бар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және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іс</w:t>
      </w:r>
      <w:r w:rsidRPr="00F5605B">
        <w:rPr>
          <w:lang w:val="kk-KZ"/>
        </w:rPr>
        <w:t xml:space="preserve"> бойынша </w:t>
      </w:r>
      <w:r w:rsidRPr="00F5605B">
        <w:rPr>
          <w:rStyle w:val="ezkurwreuab5ozgtqnkl"/>
          <w:lang w:val="kk-KZ"/>
        </w:rPr>
        <w:t>арнайы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даярлықтан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өткен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дәрігер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тағайындалады.</w:t>
      </w:r>
    </w:p>
    <w:p w:rsidR="00F5605B" w:rsidRDefault="00F5605B" w:rsidP="004B7806">
      <w:pPr>
        <w:ind w:firstLine="360"/>
        <w:jc w:val="both"/>
        <w:rPr>
          <w:rStyle w:val="ezkurwreuab5ozgtqnkl"/>
          <w:lang w:val="kk-KZ"/>
        </w:rPr>
      </w:pPr>
      <w:r w:rsidRPr="00F5605B">
        <w:rPr>
          <w:rStyle w:val="ezkurwreuab5ozgtqnkl"/>
          <w:lang w:val="kk-KZ"/>
        </w:rPr>
        <w:t>Клиникалық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зертхананың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зертханашы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дәрігерін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аурухана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басшысы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тағайындайды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және</w:t>
      </w:r>
      <w:r w:rsidRPr="00F5605B">
        <w:rPr>
          <w:lang w:val="kk-KZ"/>
        </w:rPr>
        <w:t xml:space="preserve"> жұмыстан </w:t>
      </w:r>
      <w:r w:rsidRPr="00F5605B">
        <w:rPr>
          <w:rStyle w:val="ezkurwreuab5ozgtqnkl"/>
          <w:lang w:val="kk-KZ"/>
        </w:rPr>
        <w:t>шығарады.</w:t>
      </w:r>
    </w:p>
    <w:p w:rsidR="00F5605B" w:rsidRDefault="00F5605B" w:rsidP="004B7806">
      <w:pPr>
        <w:ind w:firstLine="360"/>
        <w:jc w:val="both"/>
        <w:rPr>
          <w:rStyle w:val="ezkurwreuab5ozgtqnkl"/>
          <w:lang w:val="kk-KZ"/>
        </w:rPr>
      </w:pPr>
      <w:r w:rsidRPr="00F5605B">
        <w:rPr>
          <w:rStyle w:val="ezkurwreuab5ozgtqnkl"/>
          <w:lang w:val="kk-KZ"/>
        </w:rPr>
        <w:t>Өз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жұмысында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клиникалық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зертхананың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дәрігер-зертханашысы</w:t>
      </w:r>
      <w:r w:rsidRPr="00F5605B">
        <w:rPr>
          <w:lang w:val="kk-KZ"/>
        </w:rPr>
        <w:t xml:space="preserve"> </w:t>
      </w:r>
      <w:r>
        <w:rPr>
          <w:lang w:val="kk-KZ"/>
        </w:rPr>
        <w:t>б</w:t>
      </w:r>
      <w:r w:rsidRPr="00F5605B">
        <w:rPr>
          <w:rStyle w:val="ezkurwreuab5ozgtqnkl"/>
          <w:lang w:val="kk-KZ"/>
        </w:rPr>
        <w:t>іріккен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клиникалық-биохимиялық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зертханалардың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меңгерушісі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және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бас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дәрігерге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бағынады.</w:t>
      </w:r>
    </w:p>
    <w:p w:rsidR="00F5605B" w:rsidRDefault="00F5605B" w:rsidP="00F5605B">
      <w:pPr>
        <w:pStyle w:val="2"/>
        <w:spacing w:after="0" w:line="240" w:lineRule="auto"/>
        <w:rPr>
          <w:rStyle w:val="ezkurwreuab5ozgtqnkl"/>
          <w:lang w:val="kk-KZ"/>
        </w:rPr>
      </w:pPr>
      <w:r w:rsidRPr="00F5605B">
        <w:rPr>
          <w:rStyle w:val="ezkurwreuab5ozgtqnkl"/>
          <w:lang w:val="kk-KZ"/>
        </w:rPr>
        <w:t>Клиникалық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зертхананың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зертханашысы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кабинет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қызметкерлерінің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қауіпсіздігіне</w:t>
      </w:r>
      <w:r w:rsidRPr="00F5605B">
        <w:rPr>
          <w:lang w:val="kk-KZ"/>
        </w:rPr>
        <w:t xml:space="preserve"> </w:t>
      </w:r>
      <w:r w:rsidRPr="00F5605B">
        <w:rPr>
          <w:rStyle w:val="ezkurwreuab5ozgtqnkl"/>
          <w:lang w:val="kk-KZ"/>
        </w:rPr>
        <w:t>жауап</w:t>
      </w:r>
      <w:r w:rsidRPr="00F5605B">
        <w:rPr>
          <w:lang w:val="kk-KZ"/>
        </w:rPr>
        <w:t xml:space="preserve"> береді</w:t>
      </w:r>
      <w:r w:rsidRPr="00F5605B">
        <w:rPr>
          <w:rStyle w:val="ezkurwreuab5ozgtqnkl"/>
          <w:lang w:val="kk-KZ"/>
        </w:rPr>
        <w:t>.</w:t>
      </w:r>
    </w:p>
    <w:p w:rsidR="00F5605B" w:rsidRDefault="00F5605B" w:rsidP="00F5605B">
      <w:pPr>
        <w:pStyle w:val="2"/>
        <w:spacing w:after="0" w:line="240" w:lineRule="auto"/>
        <w:rPr>
          <w:rStyle w:val="ezkurwreuab5ozgtqnkl"/>
          <w:lang w:val="kk-KZ"/>
        </w:rPr>
      </w:pPr>
    </w:p>
    <w:p w:rsidR="00F5605B" w:rsidRDefault="004B7806" w:rsidP="004B7806">
      <w:pPr>
        <w:pStyle w:val="2"/>
        <w:rPr>
          <w:b/>
          <w:lang w:val="kk-KZ"/>
        </w:rPr>
      </w:pPr>
      <w:r w:rsidRPr="00F5605B">
        <w:rPr>
          <w:b/>
          <w:lang w:val="kk-KZ"/>
        </w:rPr>
        <w:t xml:space="preserve">2. </w:t>
      </w:r>
      <w:r w:rsidR="00F5605B">
        <w:rPr>
          <w:b/>
          <w:lang w:val="kk-KZ"/>
        </w:rPr>
        <w:t>Міндеттер</w:t>
      </w:r>
    </w:p>
    <w:p w:rsidR="0090457C" w:rsidRDefault="0090457C" w:rsidP="004B7806">
      <w:pPr>
        <w:pStyle w:val="2"/>
        <w:rPr>
          <w:rStyle w:val="ezkurwreuab5ozgtqnkl"/>
          <w:lang w:val="kk-KZ"/>
        </w:rPr>
      </w:pPr>
      <w:r w:rsidRPr="0090457C">
        <w:rPr>
          <w:rStyle w:val="ezkurwreuab5ozgtqnkl"/>
          <w:lang w:val="kk-KZ"/>
        </w:rPr>
        <w:t>Клиникалық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зертхананың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дәрігер-зертханашысының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міндеттеріне</w:t>
      </w:r>
      <w:r w:rsidRPr="0090457C">
        <w:rPr>
          <w:lang w:val="kk-KZ"/>
        </w:rPr>
        <w:t xml:space="preserve"> мыналар </w:t>
      </w:r>
      <w:r w:rsidRPr="0090457C">
        <w:rPr>
          <w:rStyle w:val="ezkurwreuab5ozgtqnkl"/>
          <w:lang w:val="kk-KZ"/>
        </w:rPr>
        <w:t>кіреді</w:t>
      </w:r>
      <w:r>
        <w:rPr>
          <w:rStyle w:val="ezkurwreuab5ozgtqnkl"/>
          <w:lang w:val="kk-KZ"/>
        </w:rPr>
        <w:t>: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>
        <w:rPr>
          <w:rStyle w:val="ezkurwreuab5ozgtqnkl"/>
          <w:lang w:val="kk-KZ"/>
        </w:rPr>
        <w:t>1</w:t>
      </w:r>
      <w:r w:rsidRPr="0090457C">
        <w:rPr>
          <w:rStyle w:val="ezkurwreuab5ozgtqnkl"/>
          <w:lang w:val="kk-KZ"/>
        </w:rPr>
        <w:t>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Зертханашылардың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жұмысын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бақылау.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2.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Өндірістік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жүктемені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анықтау.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3.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Зерттеудің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жаңа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әдістерін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игеру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оларды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зертхана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жұмысына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енгізу.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4.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Аппаратураны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пайдалану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тәсілдері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ерекшеліктерін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игеру.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5.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Зерттеу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сапасын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бақылау.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6.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Калибрлеу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графигін</w:t>
      </w:r>
      <w:r w:rsidRPr="0090457C">
        <w:rPr>
          <w:lang w:val="kk-KZ"/>
        </w:rPr>
        <w:t xml:space="preserve"> құру</w:t>
      </w:r>
      <w:r w:rsidRPr="0090457C">
        <w:rPr>
          <w:rStyle w:val="ezkurwreuab5ozgtqnkl"/>
          <w:lang w:val="kk-KZ"/>
        </w:rPr>
        <w:t>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7.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Қызметкерлерді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оқыту.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8.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Ерітінділерді</w:t>
      </w:r>
      <w:r w:rsidRPr="0090457C">
        <w:rPr>
          <w:lang w:val="kk-KZ"/>
        </w:rPr>
        <w:t xml:space="preserve"> дайындау</w:t>
      </w:r>
      <w:r w:rsidRPr="0090457C">
        <w:rPr>
          <w:rStyle w:val="ezkurwreuab5ozgtqnkl"/>
          <w:lang w:val="kk-KZ"/>
        </w:rPr>
        <w:t>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9.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Конференцияларға,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кеңестерге</w:t>
      </w:r>
      <w:r w:rsidRPr="0090457C">
        <w:rPr>
          <w:lang w:val="kk-KZ"/>
        </w:rPr>
        <w:t xml:space="preserve"> қатысу</w:t>
      </w:r>
      <w:r w:rsidRPr="0090457C">
        <w:rPr>
          <w:rStyle w:val="ezkurwreuab5ozgtqnkl"/>
          <w:lang w:val="kk-KZ"/>
        </w:rPr>
        <w:t>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rStyle w:val="ezkurwreuab5ozgtqnkl"/>
          <w:lang w:val="kk-KZ"/>
        </w:rPr>
      </w:pPr>
      <w:r w:rsidRPr="0090457C">
        <w:rPr>
          <w:rStyle w:val="ezkurwreuab5ozgtqnkl"/>
          <w:lang w:val="kk-KZ"/>
        </w:rPr>
        <w:t>10.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Дәрігер-клиниктердің</w:t>
      </w:r>
      <w:r w:rsidRPr="0090457C">
        <w:rPr>
          <w:lang w:val="kk-KZ"/>
        </w:rPr>
        <w:t xml:space="preserve"> кеңестері</w:t>
      </w:r>
      <w:r w:rsidRPr="0090457C">
        <w:rPr>
          <w:rStyle w:val="ezkurwreuab5ozgtqnkl"/>
          <w:lang w:val="kk-KZ"/>
        </w:rPr>
        <w:t>.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11.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Әдебиетпен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жұмыс.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rStyle w:val="ezkurwreuab5ozgtqnkl"/>
          <w:lang w:val="kk-KZ"/>
        </w:rPr>
      </w:pPr>
      <w:r w:rsidRPr="0090457C">
        <w:rPr>
          <w:rStyle w:val="ezkurwreuab5ozgtqnkl"/>
          <w:lang w:val="kk-KZ"/>
        </w:rPr>
        <w:t>12.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Әкімшілік-шаруашылық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жұмыс.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13.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Орта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кіші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медицина</w:t>
      </w:r>
      <w:r w:rsidRPr="0090457C">
        <w:rPr>
          <w:lang w:val="kk-KZ"/>
        </w:rPr>
        <w:t xml:space="preserve"> қызметкерлерімен </w:t>
      </w:r>
      <w:r w:rsidRPr="0090457C">
        <w:rPr>
          <w:rStyle w:val="ezkurwreuab5ozgtqnkl"/>
          <w:lang w:val="kk-KZ"/>
        </w:rPr>
        <w:t>ҚТ</w:t>
      </w:r>
      <w:r w:rsidRPr="0090457C">
        <w:rPr>
          <w:lang w:val="kk-KZ"/>
        </w:rPr>
        <w:t xml:space="preserve"> бойынша </w:t>
      </w:r>
      <w:r w:rsidRPr="0090457C">
        <w:rPr>
          <w:rStyle w:val="ezkurwreuab5ozgtqnkl"/>
          <w:lang w:val="kk-KZ"/>
        </w:rPr>
        <w:t>сабақтар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өткізу.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rStyle w:val="ezkurwreuab5ozgtqnkl"/>
          <w:lang w:val="kk-KZ"/>
        </w:rPr>
      </w:pPr>
      <w:r w:rsidRPr="0090457C">
        <w:rPr>
          <w:rStyle w:val="ezkurwreuab5ozgtqnkl"/>
          <w:lang w:val="kk-KZ"/>
        </w:rPr>
        <w:t>14.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Орта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кіші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медицина</w:t>
      </w:r>
      <w:r w:rsidRPr="0090457C">
        <w:rPr>
          <w:lang w:val="kk-KZ"/>
        </w:rPr>
        <w:t xml:space="preserve"> қызметкерлерімен </w:t>
      </w:r>
      <w:r w:rsidRPr="0090457C">
        <w:rPr>
          <w:rStyle w:val="ezkurwreuab5ozgtqnkl"/>
          <w:lang w:val="kk-KZ"/>
        </w:rPr>
        <w:t>санитарлық-эпидемиялық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режимді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сақтау</w:t>
      </w:r>
      <w:r w:rsidRPr="0090457C">
        <w:rPr>
          <w:lang w:val="kk-KZ"/>
        </w:rPr>
        <w:t xml:space="preserve"> бойынша </w:t>
      </w:r>
      <w:r w:rsidRPr="0090457C">
        <w:rPr>
          <w:rStyle w:val="ezkurwreuab5ozgtqnkl"/>
          <w:lang w:val="kk-KZ"/>
        </w:rPr>
        <w:t>сабақтар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өткізу.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15.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Жеке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жұмыс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жоспарын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құру.</w:t>
      </w:r>
      <w:r w:rsidRPr="0090457C">
        <w:rPr>
          <w:lang w:val="kk-KZ"/>
        </w:rPr>
        <w:t xml:space="preserve"> </w:t>
      </w:r>
    </w:p>
    <w:p w:rsidR="0090457C" w:rsidRDefault="0090457C" w:rsidP="0090457C">
      <w:pPr>
        <w:pStyle w:val="2"/>
        <w:spacing w:after="0" w:line="240" w:lineRule="auto"/>
        <w:rPr>
          <w:lang w:val="kk-KZ"/>
        </w:rPr>
      </w:pPr>
      <w:r w:rsidRPr="0090457C">
        <w:rPr>
          <w:rStyle w:val="ezkurwreuab5ozgtqnkl"/>
          <w:lang w:val="kk-KZ"/>
        </w:rPr>
        <w:t>16.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Медициналық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этика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деонтология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талаптарын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ішкі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еңбек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тәртібі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ережелерін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сақтау.</w:t>
      </w:r>
      <w:r w:rsidRPr="0090457C">
        <w:rPr>
          <w:lang w:val="kk-KZ"/>
        </w:rPr>
        <w:t xml:space="preserve"> </w:t>
      </w:r>
    </w:p>
    <w:p w:rsidR="0090457C" w:rsidRPr="0090457C" w:rsidRDefault="0090457C" w:rsidP="0090457C">
      <w:pPr>
        <w:pStyle w:val="2"/>
        <w:spacing w:after="0" w:line="240" w:lineRule="auto"/>
        <w:rPr>
          <w:rStyle w:val="ezkurwreuab5ozgtqnkl"/>
          <w:lang w:val="kk-KZ"/>
        </w:rPr>
      </w:pPr>
      <w:r w:rsidRPr="0090457C">
        <w:rPr>
          <w:rStyle w:val="ezkurwreuab5ozgtqnkl"/>
          <w:lang w:val="kk-KZ"/>
        </w:rPr>
        <w:t>17.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Есептілікті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уақтылы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ұсыну.</w:t>
      </w:r>
    </w:p>
    <w:p w:rsidR="004B7806" w:rsidRPr="0090457C" w:rsidRDefault="004B7806" w:rsidP="004B7806">
      <w:pPr>
        <w:rPr>
          <w:lang w:val="kk-KZ"/>
        </w:rPr>
      </w:pPr>
      <w:r w:rsidRPr="0090457C">
        <w:rPr>
          <w:b/>
          <w:bCs/>
          <w:lang w:val="kk-KZ"/>
        </w:rPr>
        <w:t xml:space="preserve">3. </w:t>
      </w:r>
      <w:r w:rsidR="0090457C">
        <w:rPr>
          <w:b/>
          <w:bCs/>
          <w:lang w:val="kk-KZ"/>
        </w:rPr>
        <w:t>Құқықтар</w:t>
      </w:r>
    </w:p>
    <w:p w:rsidR="004B7806" w:rsidRPr="0090457C" w:rsidRDefault="004B7806" w:rsidP="004B7806">
      <w:pPr>
        <w:rPr>
          <w:lang w:val="kk-KZ"/>
        </w:rPr>
      </w:pPr>
      <w:r w:rsidRPr="0090457C">
        <w:rPr>
          <w:lang w:val="kk-KZ"/>
        </w:rPr>
        <w:t xml:space="preserve">                                                        </w:t>
      </w:r>
      <w:r w:rsidRPr="0090457C">
        <w:rPr>
          <w:b/>
          <w:lang w:val="kk-KZ"/>
        </w:rPr>
        <w:t xml:space="preserve">  </w:t>
      </w:r>
      <w:r w:rsidR="0090457C">
        <w:rPr>
          <w:b/>
          <w:lang w:val="kk-KZ"/>
        </w:rPr>
        <w:t>құқығы бар:</w:t>
      </w:r>
    </w:p>
    <w:p w:rsidR="0090457C" w:rsidRDefault="0090457C" w:rsidP="004B7806">
      <w:pPr>
        <w:pStyle w:val="a3"/>
        <w:rPr>
          <w:sz w:val="24"/>
          <w:lang w:val="kk-KZ"/>
        </w:rPr>
      </w:pPr>
      <w:r w:rsidRPr="0090457C">
        <w:rPr>
          <w:rStyle w:val="ezkurwreuab5ozgtqnkl"/>
          <w:sz w:val="24"/>
          <w:lang w:val="kk-KZ"/>
        </w:rPr>
        <w:t>1.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Белгіленген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тәртіппен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жетілдіру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курстарында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өз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біліктілігін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арттыру</w:t>
      </w:r>
      <w:r w:rsidRPr="0090457C">
        <w:rPr>
          <w:sz w:val="24"/>
          <w:lang w:val="kk-KZ"/>
        </w:rPr>
        <w:t xml:space="preserve"> </w:t>
      </w:r>
    </w:p>
    <w:p w:rsidR="0090457C" w:rsidRDefault="0090457C" w:rsidP="004B7806">
      <w:pPr>
        <w:pStyle w:val="a3"/>
        <w:rPr>
          <w:sz w:val="24"/>
          <w:lang w:val="kk-KZ"/>
        </w:rPr>
      </w:pPr>
      <w:r w:rsidRPr="0090457C">
        <w:rPr>
          <w:rStyle w:val="ezkurwreuab5ozgtqnkl"/>
          <w:sz w:val="24"/>
          <w:lang w:val="kk-KZ"/>
        </w:rPr>
        <w:t>2.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Өз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міндеттерін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орындау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үшін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қажетті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ақпаратты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ал</w:t>
      </w:r>
      <w:r>
        <w:rPr>
          <w:rStyle w:val="ezkurwreuab5ozgtqnkl"/>
          <w:sz w:val="24"/>
          <w:lang w:val="kk-KZ"/>
        </w:rPr>
        <w:t>у</w:t>
      </w:r>
      <w:r w:rsidRPr="0090457C">
        <w:rPr>
          <w:rStyle w:val="ezkurwreuab5ozgtqnkl"/>
          <w:sz w:val="24"/>
          <w:lang w:val="kk-KZ"/>
        </w:rPr>
        <w:t>.</w:t>
      </w:r>
      <w:r w:rsidRPr="0090457C">
        <w:rPr>
          <w:sz w:val="24"/>
          <w:lang w:val="kk-KZ"/>
        </w:rPr>
        <w:t xml:space="preserve"> </w:t>
      </w:r>
    </w:p>
    <w:p w:rsidR="004B7806" w:rsidRPr="0090457C" w:rsidRDefault="0090457C" w:rsidP="004B7806">
      <w:pPr>
        <w:pStyle w:val="a3"/>
        <w:rPr>
          <w:rStyle w:val="ezkurwreuab5ozgtqnkl"/>
          <w:sz w:val="24"/>
          <w:lang w:val="kk-KZ"/>
        </w:rPr>
      </w:pPr>
      <w:r w:rsidRPr="0090457C">
        <w:rPr>
          <w:rStyle w:val="ezkurwreuab5ozgtqnkl"/>
          <w:sz w:val="24"/>
          <w:lang w:val="kk-KZ"/>
        </w:rPr>
        <w:t>3.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Еңбек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жағдайларын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жақсарту</w:t>
      </w:r>
      <w:r w:rsidRPr="0090457C">
        <w:rPr>
          <w:sz w:val="24"/>
          <w:lang w:val="kk-KZ"/>
        </w:rPr>
        <w:t xml:space="preserve">, </w:t>
      </w:r>
      <w:r w:rsidRPr="0090457C">
        <w:rPr>
          <w:rStyle w:val="ezkurwreuab5ozgtqnkl"/>
          <w:sz w:val="24"/>
          <w:lang w:val="kk-KZ"/>
        </w:rPr>
        <w:t>кадрлардың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қозғалысы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мәселелері</w:t>
      </w:r>
      <w:r w:rsidRPr="0090457C">
        <w:rPr>
          <w:sz w:val="24"/>
          <w:lang w:val="kk-KZ"/>
        </w:rPr>
        <w:t xml:space="preserve"> бойынша </w:t>
      </w:r>
      <w:r w:rsidRPr="0090457C">
        <w:rPr>
          <w:rStyle w:val="ezkurwreuab5ozgtqnkl"/>
          <w:sz w:val="24"/>
          <w:lang w:val="kk-KZ"/>
        </w:rPr>
        <w:t>әкімшілікке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ұсыныс</w:t>
      </w:r>
      <w:r w:rsidRPr="0090457C">
        <w:rPr>
          <w:sz w:val="24"/>
          <w:lang w:val="kk-KZ"/>
        </w:rPr>
        <w:t xml:space="preserve"> </w:t>
      </w:r>
      <w:r w:rsidRPr="0090457C">
        <w:rPr>
          <w:rStyle w:val="ezkurwreuab5ozgtqnkl"/>
          <w:sz w:val="24"/>
          <w:lang w:val="kk-KZ"/>
        </w:rPr>
        <w:t>енгізу.</w:t>
      </w:r>
    </w:p>
    <w:p w:rsidR="0090457C" w:rsidRPr="0090457C" w:rsidRDefault="0090457C" w:rsidP="004B7806">
      <w:pPr>
        <w:pStyle w:val="a3"/>
        <w:rPr>
          <w:sz w:val="24"/>
          <w:lang w:val="kk-KZ"/>
        </w:rPr>
      </w:pPr>
    </w:p>
    <w:p w:rsidR="004B7806" w:rsidRPr="0090457C" w:rsidRDefault="004B7806" w:rsidP="004B7806">
      <w:pPr>
        <w:pStyle w:val="a3"/>
        <w:rPr>
          <w:b/>
          <w:bCs/>
          <w:sz w:val="24"/>
          <w:lang w:val="kk-KZ"/>
        </w:rPr>
      </w:pPr>
      <w:r w:rsidRPr="0090457C">
        <w:rPr>
          <w:b/>
          <w:bCs/>
          <w:sz w:val="24"/>
          <w:lang w:val="kk-KZ"/>
        </w:rPr>
        <w:t xml:space="preserve">   4. </w:t>
      </w:r>
      <w:r w:rsidR="0090457C">
        <w:rPr>
          <w:b/>
          <w:bCs/>
          <w:sz w:val="24"/>
          <w:lang w:val="kk-KZ"/>
        </w:rPr>
        <w:t>Жауапкершілік</w:t>
      </w:r>
    </w:p>
    <w:p w:rsidR="0090457C" w:rsidRDefault="0090457C" w:rsidP="004B7806">
      <w:pPr>
        <w:jc w:val="both"/>
        <w:rPr>
          <w:lang w:val="kk-KZ"/>
        </w:rPr>
      </w:pPr>
      <w:r w:rsidRPr="0090457C">
        <w:rPr>
          <w:lang w:val="kk-KZ"/>
        </w:rPr>
        <w:t>Еңбек тәртібінің ережелерінде көзделген міндеттерді анық емес және уақтылы орындамағаны, еңбек тәртібін бұзғаны үшін жауапты болады.</w:t>
      </w:r>
    </w:p>
    <w:p w:rsidR="0090457C" w:rsidRDefault="0090457C" w:rsidP="004B7806">
      <w:pPr>
        <w:jc w:val="both"/>
        <w:rPr>
          <w:lang w:val="kk-KZ"/>
        </w:rPr>
      </w:pPr>
    </w:p>
    <w:p w:rsidR="0090457C" w:rsidRDefault="0090457C" w:rsidP="004B7806">
      <w:pPr>
        <w:jc w:val="both"/>
        <w:rPr>
          <w:rStyle w:val="ezkurwreuab5ozgtqnkl"/>
          <w:lang w:val="kk-KZ"/>
        </w:rPr>
      </w:pPr>
      <w:r w:rsidRPr="0090457C">
        <w:rPr>
          <w:rStyle w:val="ezkurwreuab5ozgtqnkl"/>
          <w:lang w:val="kk-KZ"/>
        </w:rPr>
        <w:t>Білуге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тиіс:</w:t>
      </w:r>
      <w:r w:rsidRPr="0090457C">
        <w:rPr>
          <w:lang w:val="kk-KZ"/>
        </w:rPr>
        <w:t xml:space="preserve"> Қазақстан Республикасының </w:t>
      </w:r>
      <w:r w:rsidRPr="0090457C">
        <w:rPr>
          <w:rStyle w:val="ezkurwreuab5ozgtqnkl"/>
          <w:lang w:val="kk-KZ"/>
        </w:rPr>
        <w:t>Конституциясын</w:t>
      </w:r>
      <w:r w:rsidRPr="0090457C">
        <w:rPr>
          <w:lang w:val="kk-KZ"/>
        </w:rPr>
        <w:t xml:space="preserve">, </w:t>
      </w:r>
      <w:r>
        <w:rPr>
          <w:lang w:val="kk-KZ"/>
        </w:rPr>
        <w:t>«</w:t>
      </w:r>
      <w:r w:rsidRPr="0090457C">
        <w:rPr>
          <w:rStyle w:val="ezkurwreuab5ozgtqnkl"/>
          <w:lang w:val="kk-KZ"/>
        </w:rPr>
        <w:t>Халық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денсаулығы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денсаулық</w:t>
      </w:r>
      <w:r w:rsidRPr="0090457C">
        <w:rPr>
          <w:lang w:val="kk-KZ"/>
        </w:rPr>
        <w:t xml:space="preserve"> сақтау </w:t>
      </w:r>
      <w:r w:rsidRPr="0090457C">
        <w:rPr>
          <w:rStyle w:val="ezkurwreuab5ozgtqnkl"/>
          <w:lang w:val="kk-KZ"/>
        </w:rPr>
        <w:t>жүйесі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туралы</w:t>
      </w:r>
      <w:r>
        <w:rPr>
          <w:rStyle w:val="ezkurwreuab5ozgtqnkl"/>
          <w:lang w:val="kk-KZ"/>
        </w:rPr>
        <w:t>»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Қазақстан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Республикасының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Кодексін</w:t>
      </w:r>
      <w:r w:rsidRPr="0090457C">
        <w:rPr>
          <w:lang w:val="kk-KZ"/>
        </w:rPr>
        <w:t xml:space="preserve">, </w:t>
      </w:r>
      <w:r>
        <w:rPr>
          <w:lang w:val="kk-KZ"/>
        </w:rPr>
        <w:t>«</w:t>
      </w:r>
      <w:r w:rsidRPr="0090457C">
        <w:rPr>
          <w:lang w:val="kk-KZ"/>
        </w:rPr>
        <w:t xml:space="preserve">Сыбайлас </w:t>
      </w:r>
      <w:r w:rsidRPr="0090457C">
        <w:rPr>
          <w:rStyle w:val="ezkurwreuab5ozgtqnkl"/>
          <w:lang w:val="kk-KZ"/>
        </w:rPr>
        <w:t>жемқорлыққа</w:t>
      </w:r>
      <w:r w:rsidRPr="0090457C">
        <w:rPr>
          <w:lang w:val="kk-KZ"/>
        </w:rPr>
        <w:t xml:space="preserve"> қарсы </w:t>
      </w:r>
      <w:r w:rsidRPr="0090457C">
        <w:rPr>
          <w:rStyle w:val="ezkurwreuab5ozgtqnkl"/>
          <w:lang w:val="kk-KZ"/>
        </w:rPr>
        <w:t>күрес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туралы</w:t>
      </w:r>
      <w:r>
        <w:rPr>
          <w:rStyle w:val="ezkurwreuab5ozgtqnkl"/>
          <w:lang w:val="kk-KZ"/>
        </w:rPr>
        <w:t>»</w:t>
      </w:r>
      <w:r w:rsidRPr="0090457C">
        <w:rPr>
          <w:rStyle w:val="ezkurwreuab5ozgtqnkl"/>
          <w:lang w:val="kk-KZ"/>
        </w:rPr>
        <w:t>,</w:t>
      </w:r>
      <w:r w:rsidRPr="0090457C">
        <w:rPr>
          <w:lang w:val="kk-KZ"/>
        </w:rPr>
        <w:t xml:space="preserve"> </w:t>
      </w:r>
      <w:r>
        <w:rPr>
          <w:lang w:val="kk-KZ"/>
        </w:rPr>
        <w:t>«</w:t>
      </w:r>
      <w:r w:rsidRPr="0090457C">
        <w:rPr>
          <w:rStyle w:val="ezkurwreuab5ozgtqnkl"/>
          <w:lang w:val="kk-KZ"/>
        </w:rPr>
        <w:t>Қазақстан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Республикасындағы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тіл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туралы</w:t>
      </w:r>
      <w:r>
        <w:rPr>
          <w:rStyle w:val="ezkurwreuab5ozgtqnkl"/>
          <w:lang w:val="kk-KZ"/>
        </w:rPr>
        <w:t>»</w:t>
      </w:r>
      <w:r w:rsidRPr="0090457C">
        <w:rPr>
          <w:lang w:val="kk-KZ"/>
        </w:rPr>
        <w:t xml:space="preserve"> </w:t>
      </w:r>
      <w:r w:rsidRPr="0090457C">
        <w:rPr>
          <w:lang w:val="kk-KZ"/>
        </w:rPr>
        <w:lastRenderedPageBreak/>
        <w:t xml:space="preserve">Қазақстан Республикасының заңдарын, </w:t>
      </w:r>
      <w:r w:rsidRPr="0090457C">
        <w:rPr>
          <w:rStyle w:val="ezkurwreuab5ozgtqnkl"/>
          <w:lang w:val="kk-KZ"/>
        </w:rPr>
        <w:t>денсаулық</w:t>
      </w:r>
      <w:r w:rsidRPr="0090457C">
        <w:rPr>
          <w:lang w:val="kk-KZ"/>
        </w:rPr>
        <w:t xml:space="preserve"> сақтау </w:t>
      </w:r>
      <w:r w:rsidRPr="0090457C">
        <w:rPr>
          <w:rStyle w:val="ezkurwreuab5ozgtqnkl"/>
          <w:lang w:val="kk-KZ"/>
        </w:rPr>
        <w:t>саласындағы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нормативтік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құқықтық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актілерді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медициналық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көмек</w:t>
      </w:r>
      <w:r w:rsidRPr="0090457C">
        <w:rPr>
          <w:lang w:val="kk-KZ"/>
        </w:rPr>
        <w:t xml:space="preserve"> көрсету </w:t>
      </w:r>
      <w:r w:rsidRPr="0090457C">
        <w:rPr>
          <w:rStyle w:val="ezkurwreuab5ozgtqnkl"/>
          <w:lang w:val="kk-KZ"/>
        </w:rPr>
        <w:t>негіздерін,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бейіні</w:t>
      </w:r>
      <w:r w:rsidRPr="0090457C">
        <w:rPr>
          <w:lang w:val="kk-KZ"/>
        </w:rPr>
        <w:t xml:space="preserve"> бойынша </w:t>
      </w:r>
      <w:r w:rsidRPr="0090457C">
        <w:rPr>
          <w:rStyle w:val="ezkurwreuab5ozgtqnkl"/>
          <w:lang w:val="kk-KZ"/>
        </w:rPr>
        <w:t>қызметтерді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ұйымдастырудың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жалпы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мәселелерін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халықаралық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отандық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аурулардың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жіктелуі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медициналық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сақтандыру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негіздері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халық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денсаулығының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статистикасы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Денсаулық</w:t>
      </w:r>
      <w:r w:rsidRPr="0090457C">
        <w:rPr>
          <w:lang w:val="kk-KZ"/>
        </w:rPr>
        <w:t xml:space="preserve"> сақтау </w:t>
      </w:r>
      <w:r w:rsidRPr="0090457C">
        <w:rPr>
          <w:rStyle w:val="ezkurwreuab5ozgtqnkl"/>
          <w:lang w:val="kk-KZ"/>
        </w:rPr>
        <w:t>критерийлері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көрсеткіштері</w:t>
      </w:r>
      <w:r w:rsidRPr="0090457C">
        <w:rPr>
          <w:lang w:val="kk-KZ"/>
        </w:rPr>
        <w:t xml:space="preserve">, еңбек </w:t>
      </w:r>
      <w:r w:rsidRPr="0090457C">
        <w:rPr>
          <w:rStyle w:val="ezkurwreuab5ozgtqnkl"/>
          <w:lang w:val="kk-KZ"/>
        </w:rPr>
        <w:t>туралы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заңнама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еңбекті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қорғау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ережелері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нормалары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қауіпсіздік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техникасы</w:t>
      </w:r>
      <w:r w:rsidRPr="0090457C">
        <w:rPr>
          <w:lang w:val="kk-KZ"/>
        </w:rPr>
        <w:t xml:space="preserve">, </w:t>
      </w:r>
      <w:r w:rsidRPr="0090457C">
        <w:rPr>
          <w:rStyle w:val="ezkurwreuab5ozgtqnkl"/>
          <w:lang w:val="kk-KZ"/>
        </w:rPr>
        <w:t>өндірістік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санитария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және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өртке</w:t>
      </w:r>
      <w:r w:rsidRPr="0090457C">
        <w:rPr>
          <w:lang w:val="kk-KZ"/>
        </w:rPr>
        <w:t xml:space="preserve"> қарсы </w:t>
      </w:r>
      <w:r w:rsidRPr="0090457C">
        <w:rPr>
          <w:rStyle w:val="ezkurwreuab5ozgtqnkl"/>
          <w:lang w:val="kk-KZ"/>
        </w:rPr>
        <w:t>қауіпсіздік.</w:t>
      </w:r>
    </w:p>
    <w:p w:rsidR="00321D06" w:rsidRPr="0090457C" w:rsidRDefault="0090457C">
      <w:pPr>
        <w:rPr>
          <w:lang w:val="kk-KZ"/>
        </w:rPr>
      </w:pPr>
      <w:r w:rsidRPr="0090457C">
        <w:rPr>
          <w:rStyle w:val="ezkurwreuab5ozgtqnkl"/>
          <w:lang w:val="kk-KZ"/>
        </w:rPr>
        <w:t>Біліктілікке</w:t>
      </w:r>
      <w:r w:rsidRPr="0090457C">
        <w:rPr>
          <w:lang w:val="kk-KZ"/>
        </w:rPr>
        <w:t xml:space="preserve"> қойылатын </w:t>
      </w:r>
      <w:r w:rsidRPr="0090457C">
        <w:rPr>
          <w:rStyle w:val="ezkurwreuab5ozgtqnkl"/>
          <w:lang w:val="kk-KZ"/>
        </w:rPr>
        <w:t>талаптар.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Жоғары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медициналық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білім,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тиісті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мамандық</w:t>
      </w:r>
      <w:r w:rsidRPr="0090457C">
        <w:rPr>
          <w:lang w:val="kk-KZ"/>
        </w:rPr>
        <w:t xml:space="preserve"> бойынша </w:t>
      </w:r>
      <w:r w:rsidRPr="0090457C">
        <w:rPr>
          <w:rStyle w:val="ezkurwreuab5ozgtqnkl"/>
          <w:lang w:val="kk-KZ"/>
        </w:rPr>
        <w:t>маман</w:t>
      </w:r>
      <w:r w:rsidRPr="0090457C">
        <w:rPr>
          <w:lang w:val="kk-KZ"/>
        </w:rPr>
        <w:t xml:space="preserve"> </w:t>
      </w:r>
      <w:r w:rsidRPr="0090457C">
        <w:rPr>
          <w:rStyle w:val="ezkurwreuab5ozgtqnkl"/>
          <w:lang w:val="kk-KZ"/>
        </w:rPr>
        <w:t>сертификаты.</w:t>
      </w:r>
      <w:bookmarkStart w:id="0" w:name="_GoBack"/>
      <w:bookmarkEnd w:id="0"/>
    </w:p>
    <w:sectPr w:rsidR="00321D06" w:rsidRPr="0090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1DA"/>
    <w:multiLevelType w:val="hybridMultilevel"/>
    <w:tmpl w:val="15524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5283B"/>
    <w:multiLevelType w:val="hybridMultilevel"/>
    <w:tmpl w:val="75D4B766"/>
    <w:lvl w:ilvl="0" w:tplc="588EAABC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AF"/>
    <w:rsid w:val="00321D06"/>
    <w:rsid w:val="004B7806"/>
    <w:rsid w:val="008951AF"/>
    <w:rsid w:val="0090457C"/>
    <w:rsid w:val="00D218EE"/>
    <w:rsid w:val="00F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8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7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B78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7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F56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8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7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B78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7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F5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2024-07-11T11:19:00Z</dcterms:created>
  <dcterms:modified xsi:type="dcterms:W3CDTF">2024-07-26T04:09:00Z</dcterms:modified>
</cp:coreProperties>
</file>